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EF" w:rsidRDefault="00C601EF" w:rsidP="00C601EF">
      <w:pPr>
        <w:tabs>
          <w:tab w:val="left" w:pos="3975"/>
        </w:tabs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Mẫu 11</w:t>
      </w:r>
      <w:r w:rsidRPr="00BA7548">
        <w:rPr>
          <w:b/>
          <w:i/>
          <w:sz w:val="24"/>
          <w:szCs w:val="24"/>
        </w:rPr>
        <w:t xml:space="preserve">. </w:t>
      </w:r>
      <w:bookmarkStart w:id="0" w:name="_GoBack"/>
      <w:r w:rsidRPr="00BA7548">
        <w:rPr>
          <w:b/>
          <w:i/>
          <w:sz w:val="24"/>
          <w:szCs w:val="24"/>
        </w:rPr>
        <w:t>Biên bản họ</w:t>
      </w:r>
      <w:r>
        <w:rPr>
          <w:b/>
          <w:i/>
          <w:sz w:val="24"/>
          <w:szCs w:val="24"/>
        </w:rPr>
        <w:t>p H</w:t>
      </w:r>
      <w:r w:rsidRPr="00BA7548">
        <w:rPr>
          <w:b/>
          <w:i/>
          <w:sz w:val="24"/>
          <w:szCs w:val="24"/>
        </w:rPr>
        <w:t>ội đồn</w:t>
      </w:r>
      <w:r>
        <w:rPr>
          <w:b/>
          <w:i/>
          <w:sz w:val="24"/>
          <w:szCs w:val="24"/>
        </w:rPr>
        <w:t>g tư vấn</w:t>
      </w:r>
      <w:r w:rsidRPr="00BA7548">
        <w:rPr>
          <w:b/>
          <w:i/>
          <w:sz w:val="24"/>
          <w:szCs w:val="24"/>
        </w:rPr>
        <w:t xml:space="preserve"> tuyển chọn</w:t>
      </w:r>
      <w:r>
        <w:rPr>
          <w:b/>
          <w:i/>
          <w:sz w:val="24"/>
          <w:szCs w:val="24"/>
        </w:rPr>
        <w:t xml:space="preserve"> </w:t>
      </w:r>
      <w:r w:rsidRPr="00BA7548">
        <w:rPr>
          <w:b/>
          <w:i/>
          <w:sz w:val="24"/>
          <w:szCs w:val="24"/>
        </w:rPr>
        <w:t>tổ chức</w:t>
      </w:r>
      <w:r>
        <w:rPr>
          <w:b/>
          <w:i/>
          <w:sz w:val="24"/>
          <w:szCs w:val="24"/>
        </w:rPr>
        <w:t xml:space="preserve">, </w:t>
      </w:r>
      <w:r w:rsidRPr="00BA7548">
        <w:rPr>
          <w:b/>
          <w:i/>
          <w:sz w:val="24"/>
          <w:szCs w:val="24"/>
        </w:rPr>
        <w:t xml:space="preserve">cá nhân </w:t>
      </w:r>
      <w:r>
        <w:rPr>
          <w:b/>
          <w:i/>
          <w:sz w:val="24"/>
          <w:szCs w:val="24"/>
        </w:rPr>
        <w:t>chủ trì đề tài khoa học và công nghệ</w:t>
      </w:r>
      <w:r w:rsidRPr="00BA7548">
        <w:rPr>
          <w:b/>
          <w:i/>
          <w:sz w:val="24"/>
          <w:szCs w:val="24"/>
        </w:rPr>
        <w:t xml:space="preserve"> cấp </w:t>
      </w:r>
      <w:r>
        <w:rPr>
          <w:b/>
          <w:i/>
          <w:sz w:val="24"/>
          <w:szCs w:val="24"/>
        </w:rPr>
        <w:t>b</w:t>
      </w:r>
      <w:r w:rsidRPr="00BA7548">
        <w:rPr>
          <w:b/>
          <w:i/>
          <w:sz w:val="24"/>
          <w:szCs w:val="24"/>
        </w:rPr>
        <w:t>ộ</w:t>
      </w:r>
      <w:bookmarkEnd w:id="0"/>
    </w:p>
    <w:p w:rsidR="00C601EF" w:rsidRPr="00BA7548" w:rsidRDefault="00C601EF" w:rsidP="00C601EF">
      <w:pPr>
        <w:tabs>
          <w:tab w:val="left" w:pos="3975"/>
        </w:tabs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288"/>
        <w:gridCol w:w="5500"/>
      </w:tblGrid>
      <w:tr w:rsidR="00C601EF" w:rsidRPr="005C4A1D" w:rsidTr="006B6023">
        <w:tc>
          <w:tcPr>
            <w:tcW w:w="4288" w:type="dxa"/>
          </w:tcPr>
          <w:p w:rsidR="00C601EF" w:rsidRDefault="00C601EF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 xml:space="preserve">HỘI ĐỒNG </w:t>
            </w:r>
            <w:r>
              <w:rPr>
                <w:b/>
                <w:sz w:val="24"/>
                <w:szCs w:val="24"/>
              </w:rPr>
              <w:t xml:space="preserve">TƯ VẤN </w:t>
            </w:r>
            <w:r w:rsidRPr="005C4A1D">
              <w:rPr>
                <w:b/>
                <w:sz w:val="24"/>
                <w:szCs w:val="24"/>
              </w:rPr>
              <w:t>TUYỂN CHỌ</w:t>
            </w:r>
            <w:r>
              <w:rPr>
                <w:b/>
                <w:sz w:val="24"/>
                <w:szCs w:val="24"/>
              </w:rPr>
              <w:t xml:space="preserve">N </w:t>
            </w:r>
          </w:p>
          <w:p w:rsidR="00C601EF" w:rsidRDefault="00C601EF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>TỔ CHỨ</w:t>
            </w:r>
            <w:r>
              <w:rPr>
                <w:b/>
                <w:sz w:val="24"/>
                <w:szCs w:val="24"/>
              </w:rPr>
              <w:t xml:space="preserve">C, </w:t>
            </w:r>
            <w:r w:rsidRPr="005C4A1D">
              <w:rPr>
                <w:b/>
                <w:sz w:val="24"/>
                <w:szCs w:val="24"/>
              </w:rPr>
              <w:t xml:space="preserve">CÁ NHÂN CHỦ TRÌ </w:t>
            </w:r>
          </w:p>
          <w:p w:rsidR="00C601EF" w:rsidRPr="005C4A1D" w:rsidRDefault="00C601EF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>ĐỀ TÀI KH</w:t>
            </w:r>
            <w:r>
              <w:rPr>
                <w:b/>
                <w:sz w:val="24"/>
                <w:szCs w:val="24"/>
              </w:rPr>
              <w:t>&amp;</w:t>
            </w:r>
            <w:r w:rsidRPr="005C4A1D">
              <w:rPr>
                <w:b/>
                <w:sz w:val="24"/>
                <w:szCs w:val="24"/>
              </w:rPr>
              <w:t>CN</w:t>
            </w:r>
            <w:r>
              <w:rPr>
                <w:b/>
                <w:sz w:val="24"/>
                <w:szCs w:val="24"/>
              </w:rPr>
              <w:t xml:space="preserve"> CẤP BỘ</w:t>
            </w:r>
          </w:p>
        </w:tc>
        <w:tc>
          <w:tcPr>
            <w:tcW w:w="5500" w:type="dxa"/>
          </w:tcPr>
          <w:p w:rsidR="00C601EF" w:rsidRPr="005C4A1D" w:rsidRDefault="00C601EF" w:rsidP="006B6023">
            <w:pPr>
              <w:spacing w:after="0" w:line="240" w:lineRule="auto"/>
              <w:ind w:left="-328" w:firstLine="328"/>
              <w:jc w:val="center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4A1D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C601EF" w:rsidRPr="00465343" w:rsidRDefault="00C601EF" w:rsidP="006B6023">
            <w:pPr>
              <w:spacing w:after="0" w:line="240" w:lineRule="auto"/>
              <w:ind w:left="-328" w:firstLine="328"/>
              <w:jc w:val="center"/>
              <w:rPr>
                <w:b/>
                <w:sz w:val="24"/>
                <w:szCs w:val="24"/>
              </w:rPr>
            </w:pPr>
            <w:r w:rsidRPr="00465343"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244475</wp:posOffset>
                      </wp:positionV>
                      <wp:extent cx="1835785" cy="0"/>
                      <wp:effectExtent l="1016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35EC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9.25pt" to="203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ljHgIAADYEAAAOAAAAZHJzL2Uyb0RvYy54bWysU8GO2jAQvVfqP1i+QwgbdiEirKoEetl2&#10;kdh+gLGdxKpjW7YhoKr/3rEhiG0vVdUcnLFn5vnNm/Hy+dRJdOTWCa0KnI4nGHFFNROqKfC3t81o&#10;jpHzRDEiteIFPnOHn1cfPyx7k/OpbrVk3CIAUS7vTYFb702eJI62vCNurA1X4Ky17YiHrW0SZkkP&#10;6J1MppPJY9Jry4zVlDsHp9XFiVcRv6459a917bhHssDAzcfVxnUf1mS1JHljiWkFvdIg/8CiI0LB&#10;pTeoiniCDlb8AdUJarXTtR9T3SW6rgXlsQaoJp38Vs2uJYbHWkAcZ24yuf8HS78etxYJVuApRop0&#10;0KKdt0Q0rUelVgoE1BZNg069cTmEl2prQ6X0pHbmRdPvDildtkQ1PPJ9OxsASUNG8i4lbJyB2/b9&#10;F80ghhy8jqKdatsFSJADnWJvzrfe8JNHFA7T+cPsaT7DiA6+hORDorHOf+a6Q8EosBQqyEZycnxx&#10;PhAh+RASjpXeCClj66VCfYEXs+ksJjgtBQvOEOZssy+lRUcShid+sSrw3IdZfVAsgrWcsPXV9kTI&#10;iw2XSxXwoBSgc7Uu0/FjMVms5+t5Nsqmj+tRNqmq0adNmY0eN+nTrHqoyrJKfwZqaZa3gjGuArth&#10;UtPs7ybh+mYuM3ab1ZsMyXv0qBeQHf6RdOxlaN9lEPaanbd26DEMZwy+PqQw/fd7sO+f++oXAAAA&#10;//8DAFBLAwQUAAYACAAAACEASqhZF90AAAAJAQAADwAAAGRycy9kb3ducmV2LnhtbEyPwU7DMAyG&#10;70i8Q2QkLhNLtsFWlaYTAnrjsgHi6rWmrWicrsm2wtNjxAGOv/3p9+dsPbpOHWkIrWcLs6kBRVz6&#10;quXawstzcZWAChG5ws4zWfikAOv8/CzDtPIn3tBxG2slJRxStNDE2Kdah7Ihh2Hqe2LZvfvBYZQ4&#10;1Loa8CTlrtNzY5baYctyocGe7hsqP7YHZyEUr7QvviblxLwtak/z/cPTI1p7eTHe3YKKNMY/GH70&#10;RR1ycdr5A1dBdZJnyVJQC4vkBpQA12a1ArX7Heg80/8/yL8BAAD//wMAUEsBAi0AFAAGAAgAAAAh&#10;ALaDOJL+AAAA4QEAABMAAAAAAAAAAAAAAAAAAAAAAFtDb250ZW50X1R5cGVzXS54bWxQSwECLQAU&#10;AAYACAAAACEAOP0h/9YAAACUAQAACwAAAAAAAAAAAAAAAAAvAQAAX3JlbHMvLnJlbHNQSwECLQAU&#10;AAYACAAAACEAM++ZYx4CAAA2BAAADgAAAAAAAAAAAAAAAAAuAgAAZHJzL2Uyb0RvYy54bWxQSwEC&#10;LQAUAAYACAAAACEASqhZF90AAAAJAQAADwAAAAAAAAAAAAAAAAB4BAAAZHJzL2Rvd25yZXYueG1s&#10;UEsFBgAAAAAEAAQA8wAAAIIFAAAAAA==&#10;"/>
                  </w:pict>
                </mc:Fallback>
              </mc:AlternateContent>
            </w:r>
            <w:r w:rsidRPr="00465343">
              <w:rPr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C601EF" w:rsidRPr="00BA7548" w:rsidRDefault="00C601EF" w:rsidP="00C601EF">
      <w:pPr>
        <w:tabs>
          <w:tab w:val="left" w:pos="3975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8255</wp:posOffset>
                </wp:positionV>
                <wp:extent cx="1404620" cy="16510"/>
                <wp:effectExtent l="11430" t="9525" r="1270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462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AC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.3pt;margin-top:.65pt;width:110.6pt;height: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xWMQIAAFgEAAAOAAAAZHJzL2Uyb0RvYy54bWysVMGO0zAQvSPxD1bu3SQlLd2o6WqVtFwW&#10;ttIu3F3baSwcj2V7m1aIf2fstoGFC0Lk4NjxzPN7b8ZZ3h17RQ7COgm6SvKbLCFCM+BS76vk8/Nm&#10;skiI81RzqkCLKjkJl9yt3r5ZDqYUU+hAcWEJgmhXDqZKOu9NmaaOdaKn7gaM0LjZgu2px6Xdp9zS&#10;AdF7lU6zbJ4OYLmxwIRz+LU5byariN+2gvnHtnXCE1UlyM3H0cZxF8Z0taTl3lLTSXahQf+BRU+l&#10;xkNHqIZ6Sl6s/AOql8yCg9bfMOhTaFvJRNSAavLsNzVPHTUiakFznBltcv8Pln06bC2RHGuXEE17&#10;LNGTt1TuO0/urYWB1KA12giW5MGtwbgSk2q9tUEvO+on8wDsqyMa6o7qvYisn08GoWJG+iolLJzB&#10;M3fDR+AYQ188ROuOre1Jq6T5EhIDONpDjrFWp7FW4ugJw495kRXzKZaU4V4+n+WxliktA0xINtb5&#10;DwJ6EiZV4i6qRjnnI+jhwXmUhYnXhJCsYSOVis2hNBmq5HY2nUVODpTkYTOEObvf1cqSAw3tFZ/g&#10;EYK9CrPwonkE6wTl68vcU6nOc4xXOuChOKRzmZ3759ttdrterBfFpJjO15Mia5rJ/aYuJvNN/n7W&#10;vGvqusm/B2p5UXaSc6EDu2sv58Xf9crlVp27cOzm0Yb0NXqUiGSv70g61jmU9twkO+CnrQ1uhJJj&#10;+8bgy1UL9+PXdYz6+UNY/QAAAP//AwBQSwMEFAAGAAgAAAAhACuo8EfcAAAABgEAAA8AAABkcnMv&#10;ZG93bnJldi54bWxMj0FPwkAQhe8m/IfNmHiTLYIVarfEmGg8kCYi3Jfu2Fa6s7W7tOXfM5z0NjPv&#10;5c330vVoG9Fj52tHCmbTCARS4UxNpYLd19v9EoQPmoxuHKGCM3pYZ5ObVCfGDfSJ/TaUgkPIJ1pB&#10;FUKbSOmLCq32U9cisfbtOqsDr10pTacHDreNfIiiWFpdE3+odIuvFRbH7ckq+KWn834h++VPnof4&#10;/WNTEuaDUne348sziIBj+DPDFZ/RIWOmgzuR8aJRsFrE7OT7HATL89kjNznwsAKZpfI/fnYBAAD/&#10;/wMAUEsBAi0AFAAGAAgAAAAhALaDOJL+AAAA4QEAABMAAAAAAAAAAAAAAAAAAAAAAFtDb250ZW50&#10;X1R5cGVzXS54bWxQSwECLQAUAAYACAAAACEAOP0h/9YAAACUAQAACwAAAAAAAAAAAAAAAAAvAQAA&#10;X3JlbHMvLnJlbHNQSwECLQAUAAYACAAAACEAhue8VjECAABYBAAADgAAAAAAAAAAAAAAAAAuAgAA&#10;ZHJzL2Uyb0RvYy54bWxQSwECLQAUAAYACAAAACEAK6jwR9wAAAAGAQAADwAAAAAAAAAAAAAAAACL&#10;BAAAZHJzL2Rvd25yZXYueG1sUEsFBgAAAAAEAAQA8wAAAJQFAAAAAA==&#10;"/>
            </w:pict>
          </mc:Fallback>
        </mc:AlternateContent>
      </w:r>
    </w:p>
    <w:p w:rsidR="00C601EF" w:rsidRPr="00BA7548" w:rsidRDefault="00C601EF" w:rsidP="00C601EF">
      <w:pPr>
        <w:jc w:val="center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</w:t>
      </w:r>
      <w:r w:rsidRPr="00BA7548">
        <w:rPr>
          <w:i/>
          <w:iCs/>
          <w:sz w:val="24"/>
          <w:szCs w:val="24"/>
        </w:rPr>
        <w:t>Hà N</w:t>
      </w:r>
      <w:r w:rsidRPr="00BA7548">
        <w:rPr>
          <w:i/>
          <w:sz w:val="24"/>
          <w:szCs w:val="24"/>
        </w:rPr>
        <w:t>ội</w:t>
      </w:r>
      <w:r w:rsidRPr="00BA7548">
        <w:rPr>
          <w:i/>
          <w:iCs/>
          <w:sz w:val="24"/>
          <w:szCs w:val="24"/>
        </w:rPr>
        <w:t xml:space="preserve">, ngày    tháng     năm </w:t>
      </w:r>
    </w:p>
    <w:p w:rsidR="00C601EF" w:rsidRDefault="00C601EF" w:rsidP="00C601EF">
      <w:pPr>
        <w:jc w:val="center"/>
        <w:rPr>
          <w:b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BIÊN BẢN HỌP HỘI ĐỒNG </w:t>
      </w:r>
      <w:r>
        <w:rPr>
          <w:b/>
          <w:bCs/>
          <w:sz w:val="24"/>
          <w:szCs w:val="24"/>
        </w:rPr>
        <w:t>T</w:t>
      </w:r>
      <w:r w:rsidRPr="009C6BD4">
        <w:rPr>
          <w:rFonts w:hint="cs"/>
          <w:b/>
          <w:bCs/>
          <w:sz w:val="24"/>
          <w:szCs w:val="24"/>
        </w:rPr>
        <w:t>Ư</w:t>
      </w:r>
      <w:r>
        <w:rPr>
          <w:b/>
          <w:bCs/>
          <w:sz w:val="24"/>
          <w:szCs w:val="24"/>
        </w:rPr>
        <w:t xml:space="preserve"> V</w:t>
      </w:r>
      <w:r w:rsidRPr="009C6BD4">
        <w:rPr>
          <w:b/>
          <w:bCs/>
          <w:sz w:val="24"/>
          <w:szCs w:val="24"/>
        </w:rPr>
        <w:t>ẤN</w:t>
      </w:r>
      <w:r>
        <w:rPr>
          <w:b/>
          <w:bCs/>
          <w:sz w:val="24"/>
          <w:szCs w:val="24"/>
        </w:rPr>
        <w:t xml:space="preserve"> </w:t>
      </w:r>
      <w:r w:rsidRPr="005C4A1D">
        <w:rPr>
          <w:b/>
          <w:sz w:val="24"/>
          <w:szCs w:val="24"/>
        </w:rPr>
        <w:t>TUYỂN CHỌ</w:t>
      </w:r>
      <w:r>
        <w:rPr>
          <w:b/>
          <w:sz w:val="24"/>
          <w:szCs w:val="24"/>
        </w:rPr>
        <w:t>N</w:t>
      </w:r>
      <w:r w:rsidRPr="005C4A1D">
        <w:rPr>
          <w:b/>
          <w:sz w:val="24"/>
          <w:szCs w:val="24"/>
        </w:rPr>
        <w:t xml:space="preserve"> TỔ CHỨ</w:t>
      </w:r>
      <w:r>
        <w:rPr>
          <w:b/>
          <w:sz w:val="24"/>
          <w:szCs w:val="24"/>
        </w:rPr>
        <w:t xml:space="preserve">C, </w:t>
      </w:r>
      <w:r w:rsidRPr="005C4A1D">
        <w:rPr>
          <w:b/>
          <w:sz w:val="24"/>
          <w:szCs w:val="24"/>
        </w:rPr>
        <w:t xml:space="preserve">CÁ NHÂN CHỦ TRÌ ĐỀ TÀI KHOA HỌC CÔNG NGHỆ CẤP </w:t>
      </w:r>
      <w:r>
        <w:rPr>
          <w:b/>
          <w:sz w:val="24"/>
          <w:szCs w:val="24"/>
        </w:rPr>
        <w:t>B</w:t>
      </w:r>
      <w:r w:rsidRPr="005C4A1D">
        <w:rPr>
          <w:b/>
          <w:sz w:val="24"/>
          <w:szCs w:val="24"/>
        </w:rPr>
        <w:t>Ộ</w:t>
      </w:r>
    </w:p>
    <w:p w:rsidR="00C601EF" w:rsidRDefault="00C601EF" w:rsidP="00C601EF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A7548">
        <w:rPr>
          <w:sz w:val="24"/>
          <w:szCs w:val="24"/>
        </w:rPr>
        <w:t xml:space="preserve">Tên đề tài:  </w:t>
      </w:r>
    </w:p>
    <w:p w:rsidR="00C601EF" w:rsidRDefault="00C601EF" w:rsidP="00C601EF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7548">
        <w:rPr>
          <w:sz w:val="24"/>
          <w:szCs w:val="24"/>
        </w:rPr>
        <w:t>Chủ nhiệm đề</w:t>
      </w:r>
      <w:r>
        <w:rPr>
          <w:sz w:val="24"/>
          <w:szCs w:val="24"/>
        </w:rPr>
        <w:t xml:space="preserve"> tài: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01EF" w:rsidRPr="00BA7548" w:rsidRDefault="00C601EF" w:rsidP="00C601EF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T</w:t>
      </w:r>
      <w:r w:rsidRPr="005F0B30">
        <w:rPr>
          <w:sz w:val="24"/>
          <w:szCs w:val="24"/>
        </w:rPr>
        <w:t>ổ</w:t>
      </w:r>
      <w:r>
        <w:rPr>
          <w:sz w:val="24"/>
          <w:szCs w:val="24"/>
        </w:rPr>
        <w:t xml:space="preserve"> ch</w:t>
      </w:r>
      <w:r w:rsidRPr="005F0B30">
        <w:rPr>
          <w:sz w:val="24"/>
          <w:szCs w:val="24"/>
        </w:rPr>
        <w:t>ức</w:t>
      </w:r>
      <w:r w:rsidRPr="00BA7548">
        <w:rPr>
          <w:sz w:val="24"/>
          <w:szCs w:val="24"/>
        </w:rPr>
        <w:t xml:space="preserve"> chủ trì đề tài:.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Quyết định thành lập hội đồng:</w:t>
      </w:r>
      <w:r w:rsidRPr="00BA7548">
        <w:rPr>
          <w:sz w:val="24"/>
          <w:szCs w:val="24"/>
        </w:rPr>
        <w:tab/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Ngày họp: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C601EF" w:rsidRPr="00BA7548" w:rsidRDefault="00C601EF" w:rsidP="00C601EF">
      <w:pPr>
        <w:numPr>
          <w:ilvl w:val="0"/>
          <w:numId w:val="1"/>
        </w:numPr>
        <w:tabs>
          <w:tab w:val="clear" w:pos="690"/>
          <w:tab w:val="num" w:pos="330"/>
        </w:tabs>
        <w:spacing w:after="0" w:line="240" w:lineRule="auto"/>
        <w:ind w:left="330" w:firstLine="14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Địa điểm: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C601EF" w:rsidRPr="00996732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Thành viên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đồng: Tổng số</w:t>
      </w:r>
      <w:r>
        <w:rPr>
          <w:sz w:val="24"/>
          <w:szCs w:val="24"/>
        </w:rPr>
        <w:t xml:space="preserve">:    </w:t>
      </w:r>
      <w:r w:rsidRPr="00BA7548">
        <w:rPr>
          <w:sz w:val="24"/>
          <w:szCs w:val="24"/>
        </w:rPr>
        <w:t>có mặ</w:t>
      </w:r>
      <w:r>
        <w:rPr>
          <w:sz w:val="24"/>
          <w:szCs w:val="24"/>
        </w:rPr>
        <w:t xml:space="preserve">t:      </w:t>
      </w:r>
      <w:r w:rsidRPr="00BA7548">
        <w:rPr>
          <w:sz w:val="24"/>
          <w:szCs w:val="24"/>
        </w:rPr>
        <w:t>vắng mặt:</w:t>
      </w:r>
      <w:r>
        <w:rPr>
          <w:sz w:val="24"/>
          <w:szCs w:val="24"/>
        </w:rPr>
        <w:t xml:space="preserve">   </w:t>
      </w:r>
      <w:r w:rsidRPr="00996732">
        <w:rPr>
          <w:i/>
          <w:sz w:val="20"/>
          <w:szCs w:val="20"/>
        </w:rPr>
        <w:t>(ghi rõ họ tên thành viên vắng mặt)</w:t>
      </w:r>
      <w:r w:rsidRPr="00996732">
        <w:rPr>
          <w:sz w:val="24"/>
          <w:szCs w:val="24"/>
        </w:rPr>
        <w:t xml:space="preserve"> </w:t>
      </w:r>
    </w:p>
    <w:p w:rsidR="00C601EF" w:rsidRPr="00BA7548" w:rsidRDefault="00C601EF" w:rsidP="00C601EF">
      <w:pPr>
        <w:numPr>
          <w:ilvl w:val="0"/>
          <w:numId w:val="1"/>
        </w:numPr>
        <w:tabs>
          <w:tab w:val="clear" w:pos="690"/>
          <w:tab w:val="num" w:pos="330"/>
        </w:tabs>
        <w:spacing w:after="0" w:line="240" w:lineRule="auto"/>
        <w:ind w:left="330" w:firstLine="0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Khách mời dự:</w:t>
      </w:r>
      <w:r w:rsidRPr="00BA7548">
        <w:rPr>
          <w:sz w:val="24"/>
          <w:szCs w:val="24"/>
        </w:rPr>
        <w:tab/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Tổng số điểm:                          </w:t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Điểm trung bình ban đầu:</w:t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Tổng số đầu điểm:          trong đó: -  hợp lệ:                           - không hợp lệ:</w:t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Tổng số điểm hợp lệ:</w:t>
      </w:r>
    </w:p>
    <w:p w:rsidR="00C601EF" w:rsidRPr="00BA7548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Điểm trung bình cuối cùng: 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  <w:t xml:space="preserve"> 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C601EF" w:rsidRDefault="00C601EF" w:rsidP="00C601E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Kết luận và kiến nghị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đồng:</w:t>
      </w:r>
    </w:p>
    <w:p w:rsidR="00C601EF" w:rsidRPr="00BA7548" w:rsidRDefault="00C601EF" w:rsidP="00C601EF">
      <w:pPr>
        <w:spacing w:after="0" w:line="240" w:lineRule="auto"/>
        <w:ind w:left="330"/>
        <w:jc w:val="both"/>
        <w:rPr>
          <w:sz w:val="24"/>
          <w:szCs w:val="24"/>
        </w:rPr>
      </w:pPr>
    </w:p>
    <w:p w:rsidR="00C601EF" w:rsidRPr="00C557D6" w:rsidRDefault="00C601EF" w:rsidP="00C601EF">
      <w:pPr>
        <w:spacing w:after="0" w:line="240" w:lineRule="auto"/>
        <w:ind w:left="1077" w:hanging="1077"/>
        <w:jc w:val="both"/>
        <w:rPr>
          <w:i/>
        </w:rPr>
      </w:pPr>
      <w:r w:rsidRPr="00BA7548">
        <w:rPr>
          <w:b/>
          <w:iCs/>
          <w:sz w:val="24"/>
          <w:szCs w:val="24"/>
          <w:u w:val="single"/>
        </w:rPr>
        <w:t>Ghi chú</w:t>
      </w:r>
      <w:r w:rsidRPr="00BA7548">
        <w:rPr>
          <w:b/>
          <w:sz w:val="24"/>
          <w:szCs w:val="24"/>
          <w:u w:val="single"/>
        </w:rPr>
        <w:t>:</w:t>
      </w:r>
      <w:r w:rsidRPr="00BA7548">
        <w:rPr>
          <w:b/>
          <w:sz w:val="24"/>
          <w:szCs w:val="24"/>
        </w:rPr>
        <w:t xml:space="preserve"> </w:t>
      </w:r>
      <w:r w:rsidRPr="00C557D6">
        <w:rPr>
          <w:b/>
          <w:i/>
        </w:rPr>
        <w:t xml:space="preserve">- </w:t>
      </w:r>
      <w:r w:rsidRPr="00C557D6">
        <w:rPr>
          <w:i/>
        </w:rPr>
        <w:t xml:space="preserve">Đề nghị thực hiện: </w:t>
      </w:r>
      <w:r w:rsidRPr="00C557D6">
        <w:rPr>
          <w:i/>
        </w:rPr>
        <w:sym w:font="Symbol" w:char="F020"/>
      </w:r>
      <w:r w:rsidRPr="00C557D6">
        <w:rPr>
          <w:i/>
        </w:rPr>
        <w:sym w:font="Symbol" w:char="F0B3"/>
      </w:r>
      <w:r w:rsidRPr="00C557D6">
        <w:rPr>
          <w:i/>
        </w:rPr>
        <w:t xml:space="preserve"> 60 điểm (trong đó, không có tiêu chí nào dưới mức điểm tổi thiểu);  Đề nghị không thực hiện: &lt; 60 điểm.</w:t>
      </w:r>
    </w:p>
    <w:p w:rsidR="00C601EF" w:rsidRPr="00BA7548" w:rsidRDefault="00C601EF" w:rsidP="00C601EF">
      <w:pPr>
        <w:spacing w:after="0" w:line="240" w:lineRule="auto"/>
        <w:ind w:left="1122" w:hanging="1122"/>
        <w:jc w:val="both"/>
        <w:rPr>
          <w:sz w:val="24"/>
          <w:szCs w:val="24"/>
        </w:rPr>
      </w:pPr>
      <w:r w:rsidRPr="00C557D6">
        <w:rPr>
          <w:i/>
        </w:rPr>
        <w:t xml:space="preserve">                 - Điểm của thành viên hội đồng chênh lệch &gt;20 điểm so với điểm trung bình ban đầu coi là điểm không hợp lệ và không được tính vào tổng số điểm hợp lệ.</w:t>
      </w:r>
    </w:p>
    <w:p w:rsidR="00C601EF" w:rsidRPr="00BA7548" w:rsidRDefault="00C601EF" w:rsidP="00C601EF">
      <w:pPr>
        <w:spacing w:before="120"/>
        <w:jc w:val="center"/>
        <w:rPr>
          <w:b/>
          <w:bCs/>
          <w:sz w:val="24"/>
          <w:szCs w:val="24"/>
        </w:rPr>
      </w:pPr>
    </w:p>
    <w:p w:rsidR="00C601EF" w:rsidRPr="00BA7548" w:rsidRDefault="00C601EF" w:rsidP="00C601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Chủ tị</w:t>
      </w:r>
      <w:r>
        <w:rPr>
          <w:b/>
          <w:bCs/>
          <w:sz w:val="24"/>
          <w:szCs w:val="24"/>
        </w:rPr>
        <w:t>ch H</w:t>
      </w:r>
      <w:r w:rsidRPr="00BA7548">
        <w:rPr>
          <w:b/>
          <w:bCs/>
          <w:sz w:val="24"/>
          <w:szCs w:val="24"/>
        </w:rPr>
        <w:t>ội đồng                                                          Thư ký</w:t>
      </w:r>
    </w:p>
    <w:p w:rsidR="00C601EF" w:rsidRPr="00C601EF" w:rsidRDefault="00C601EF" w:rsidP="00C601EF">
      <w:pPr>
        <w:pStyle w:val="NormalWeb"/>
        <w:spacing w:before="0" w:beforeAutospacing="0" w:after="0" w:afterAutospacing="0"/>
        <w:rPr>
          <w:i/>
          <w:iCs/>
          <w:lang w:val="vi-VN"/>
        </w:rPr>
      </w:pPr>
      <w:r w:rsidRPr="00C601EF">
        <w:rPr>
          <w:lang w:val="vi-VN"/>
        </w:rPr>
        <w:t xml:space="preserve">                               </w:t>
      </w:r>
      <w:r w:rsidRPr="00C601EF">
        <w:rPr>
          <w:i/>
          <w:iCs/>
          <w:lang w:val="vi-VN"/>
        </w:rPr>
        <w:t>(ký, họ tên)                                                                     (ký, họ tên)</w:t>
      </w:r>
    </w:p>
    <w:p w:rsidR="00C601EF" w:rsidRPr="00C601EF" w:rsidRDefault="00C601EF" w:rsidP="00C601EF">
      <w:pPr>
        <w:pStyle w:val="NormalWeb"/>
        <w:spacing w:before="0" w:beforeAutospacing="0" w:after="0" w:afterAutospacing="0"/>
        <w:rPr>
          <w:lang w:val="vi-VN"/>
        </w:rPr>
      </w:pPr>
    </w:p>
    <w:p w:rsidR="00C601EF" w:rsidRPr="00C601EF" w:rsidRDefault="00C601EF" w:rsidP="00C601EF">
      <w:pPr>
        <w:pStyle w:val="NormalWeb"/>
        <w:spacing w:before="0" w:beforeAutospacing="0" w:after="0" w:afterAutospacing="0"/>
        <w:rPr>
          <w:lang w:val="vi-VN"/>
        </w:rPr>
      </w:pPr>
    </w:p>
    <w:p w:rsidR="00C601EF" w:rsidRDefault="00C601EF" w:rsidP="00C601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A7548">
        <w:rPr>
          <w:b/>
          <w:sz w:val="24"/>
          <w:szCs w:val="24"/>
        </w:rPr>
        <w:t xml:space="preserve">XÁC NHẬN CỦA </w:t>
      </w:r>
      <w:r>
        <w:rPr>
          <w:b/>
          <w:sz w:val="24"/>
          <w:szCs w:val="24"/>
        </w:rPr>
        <w:t>C</w:t>
      </w:r>
      <w:r w:rsidRPr="008F15F0">
        <w:rPr>
          <w:rFonts w:hint="cs"/>
          <w:b/>
          <w:sz w:val="24"/>
          <w:szCs w:val="24"/>
        </w:rPr>
        <w:t>Ơ</w:t>
      </w:r>
      <w:r>
        <w:rPr>
          <w:b/>
          <w:sz w:val="24"/>
          <w:szCs w:val="24"/>
        </w:rPr>
        <w:t xml:space="preserve"> QUAN RA QUY</w:t>
      </w:r>
      <w:r w:rsidRPr="008F15F0">
        <w:rPr>
          <w:b/>
          <w:sz w:val="24"/>
          <w:szCs w:val="24"/>
        </w:rPr>
        <w:t>ẾT</w:t>
      </w:r>
      <w:r>
        <w:rPr>
          <w:b/>
          <w:sz w:val="24"/>
          <w:szCs w:val="24"/>
        </w:rPr>
        <w:t xml:space="preserve"> </w:t>
      </w:r>
      <w:r w:rsidRPr="008F15F0">
        <w:rPr>
          <w:b/>
          <w:sz w:val="24"/>
          <w:szCs w:val="24"/>
        </w:rPr>
        <w:t>ĐỊN</w:t>
      </w:r>
      <w:r>
        <w:rPr>
          <w:b/>
          <w:sz w:val="24"/>
          <w:szCs w:val="24"/>
        </w:rPr>
        <w:t>H TH</w:t>
      </w:r>
      <w:r w:rsidRPr="008F15F0">
        <w:rPr>
          <w:b/>
          <w:sz w:val="24"/>
          <w:szCs w:val="24"/>
        </w:rPr>
        <w:t>ÀNH</w:t>
      </w:r>
      <w:r>
        <w:rPr>
          <w:b/>
          <w:sz w:val="24"/>
          <w:szCs w:val="24"/>
        </w:rPr>
        <w:t xml:space="preserve"> L</w:t>
      </w:r>
      <w:r w:rsidRPr="008F15F0">
        <w:rPr>
          <w:b/>
          <w:sz w:val="24"/>
          <w:szCs w:val="24"/>
        </w:rPr>
        <w:t>ẬP</w:t>
      </w:r>
      <w:r>
        <w:rPr>
          <w:b/>
          <w:sz w:val="24"/>
          <w:szCs w:val="24"/>
        </w:rPr>
        <w:t xml:space="preserve"> H</w:t>
      </w:r>
      <w:r w:rsidRPr="008F15F0">
        <w:rPr>
          <w:b/>
          <w:sz w:val="24"/>
          <w:szCs w:val="24"/>
        </w:rPr>
        <w:t>ỘI</w:t>
      </w:r>
      <w:r>
        <w:rPr>
          <w:b/>
          <w:sz w:val="24"/>
          <w:szCs w:val="24"/>
        </w:rPr>
        <w:t xml:space="preserve"> Đ</w:t>
      </w:r>
      <w:r w:rsidRPr="008F15F0">
        <w:rPr>
          <w:b/>
          <w:sz w:val="24"/>
          <w:szCs w:val="24"/>
        </w:rPr>
        <w:t>ỒNG</w:t>
      </w: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C468E"/>
    <w:multiLevelType w:val="hybridMultilevel"/>
    <w:tmpl w:val="4DCE60C0"/>
    <w:lvl w:ilvl="0" w:tplc="BDB8EAE0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F"/>
    <w:rsid w:val="007D0251"/>
    <w:rsid w:val="00805081"/>
    <w:rsid w:val="00A846D1"/>
    <w:rsid w:val="00AF24DA"/>
    <w:rsid w:val="00C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C2AD-A5BB-469E-A750-2B1BCB9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01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2016-08-16T02:58:00Z</dcterms:created>
  <dcterms:modified xsi:type="dcterms:W3CDTF">2016-08-16T02:59:00Z</dcterms:modified>
</cp:coreProperties>
</file>